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DA7D2" w14:textId="77777777" w:rsidR="00F90112" w:rsidRDefault="00F90112" w:rsidP="0061423D">
      <w:pPr>
        <w:ind w:firstLine="708"/>
        <w:jc w:val="right"/>
      </w:pPr>
      <w:r>
        <w:rPr>
          <w:rFonts w:ascii="Arial" w:hAnsi="Arial" w:cs="Arial"/>
          <w:sz w:val="20"/>
          <w:szCs w:val="20"/>
        </w:rPr>
        <w:t>Załącznik nr 1</w:t>
      </w:r>
    </w:p>
    <w:p w14:paraId="5B5FE7AC" w14:textId="37DA3E25" w:rsidR="00F90112" w:rsidRDefault="00F90112">
      <w:pPr>
        <w:jc w:val="right"/>
      </w:pPr>
      <w:r>
        <w:rPr>
          <w:rFonts w:ascii="Arial" w:hAnsi="Arial" w:cs="Arial"/>
          <w:sz w:val="20"/>
          <w:szCs w:val="20"/>
        </w:rPr>
        <w:t xml:space="preserve">Trzebinia, </w:t>
      </w:r>
      <w:r w:rsidR="002846F8">
        <w:rPr>
          <w:rFonts w:ascii="Arial" w:hAnsi="Arial" w:cs="Arial"/>
          <w:sz w:val="20"/>
          <w:szCs w:val="20"/>
        </w:rPr>
        <w:fldChar w:fldCharType="begin"/>
      </w:r>
      <w:r w:rsidR="002846F8">
        <w:rPr>
          <w:rFonts w:ascii="Arial" w:hAnsi="Arial" w:cs="Arial"/>
          <w:sz w:val="20"/>
          <w:szCs w:val="20"/>
        </w:rPr>
        <w:instrText xml:space="preserve"> TIME \@ "yyyy/MM/dd" </w:instrText>
      </w:r>
      <w:r w:rsidR="002846F8">
        <w:rPr>
          <w:rFonts w:ascii="Arial" w:hAnsi="Arial" w:cs="Arial"/>
          <w:sz w:val="20"/>
          <w:szCs w:val="20"/>
        </w:rPr>
        <w:fldChar w:fldCharType="separate"/>
      </w:r>
      <w:r w:rsidR="009107EE">
        <w:rPr>
          <w:rFonts w:ascii="Arial" w:hAnsi="Arial" w:cs="Arial"/>
          <w:noProof/>
          <w:sz w:val="20"/>
          <w:szCs w:val="20"/>
        </w:rPr>
        <w:t>2026/06/17</w:t>
      </w:r>
      <w:r w:rsidR="002846F8">
        <w:rPr>
          <w:rFonts w:ascii="Arial" w:hAnsi="Arial" w:cs="Arial"/>
          <w:sz w:val="20"/>
          <w:szCs w:val="20"/>
        </w:rPr>
        <w:fldChar w:fldCharType="end"/>
      </w:r>
    </w:p>
    <w:p w14:paraId="6BD3C689" w14:textId="398F9C29" w:rsidR="00303C63" w:rsidRDefault="00FF54B0" w:rsidP="002E4B33">
      <w:pPr>
        <w:spacing w:before="360" w:after="360"/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30690F5B" w14:textId="0741F3AD" w:rsidR="00117B62" w:rsidRDefault="00117B62" w:rsidP="00133820">
      <w:pPr>
        <w:tabs>
          <w:tab w:val="left" w:pos="3402"/>
        </w:tabs>
        <w:spacing w:before="120" w:after="120"/>
        <w:ind w:left="357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Pełna nazwa zamawiającego: </w:t>
      </w:r>
      <w:r w:rsidR="0007118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ORLEN OIL Sp. z o.o. z siedzibą w Gdańsku</w:t>
      </w:r>
      <w:r>
        <w:rPr>
          <w:rFonts w:ascii="Arial" w:hAnsi="Arial" w:cs="Arial"/>
          <w:sz w:val="20"/>
          <w:szCs w:val="20"/>
        </w:rPr>
        <w:br/>
        <w:t xml:space="preserve">Adres: </w:t>
      </w:r>
      <w:r w:rsidR="0007118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80-718 Gdańsk, ul. Elbląska 135</w:t>
      </w:r>
      <w:r>
        <w:rPr>
          <w:rFonts w:ascii="Arial" w:hAnsi="Arial" w:cs="Arial"/>
          <w:sz w:val="20"/>
          <w:szCs w:val="20"/>
        </w:rPr>
        <w:br/>
        <w:t xml:space="preserve">NIP: </w:t>
      </w:r>
      <w:r w:rsidR="0007118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675 11 90 702</w:t>
      </w:r>
      <w:r>
        <w:rPr>
          <w:rFonts w:ascii="Arial" w:hAnsi="Arial" w:cs="Arial"/>
          <w:sz w:val="20"/>
          <w:szCs w:val="20"/>
        </w:rPr>
        <w:br/>
        <w:t>Internet:</w:t>
      </w:r>
      <w:r w:rsidR="0007118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http://www.orlenoil.pl, e-mail: </w:t>
      </w:r>
      <w:hyperlink r:id="rId8" w:history="1">
        <w:r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centrala@orlenoil.pl</w:t>
        </w:r>
      </w:hyperlink>
      <w:r>
        <w:rPr>
          <w:rFonts w:ascii="Arial" w:hAnsi="Arial" w:cs="Arial"/>
          <w:sz w:val="20"/>
          <w:szCs w:val="20"/>
        </w:rPr>
        <w:br/>
        <w:t>Numer telefonu:</w:t>
      </w:r>
      <w:r w:rsidR="0007118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012 66 555 00, fax: 012 66 555 01</w:t>
      </w:r>
    </w:p>
    <w:p w14:paraId="1A45A6F0" w14:textId="4D40A1D4" w:rsidR="00F90112" w:rsidRDefault="00F90112" w:rsidP="0032617B">
      <w:pPr>
        <w:pStyle w:val="Akapitzlist"/>
        <w:numPr>
          <w:ilvl w:val="0"/>
          <w:numId w:val="6"/>
        </w:numPr>
        <w:spacing w:before="360" w:after="240"/>
      </w:pPr>
      <w:r w:rsidRPr="001140BC">
        <w:rPr>
          <w:rFonts w:ascii="Arial" w:hAnsi="Arial" w:cs="Arial"/>
          <w:b/>
          <w:bCs/>
          <w:sz w:val="20"/>
          <w:szCs w:val="20"/>
          <w:u w:val="single"/>
        </w:rPr>
        <w:t>Wstęp</w:t>
      </w:r>
    </w:p>
    <w:p w14:paraId="43062BE6" w14:textId="77777777" w:rsidR="009107EE" w:rsidRDefault="009107EE">
      <w:pPr>
        <w:spacing w:after="120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Przedmiotem zamówienia jest zakup i dostawa fabrycznie nowych czujników oraz przetworników Rosemount przeznaczonych do pomiaru i sygnalizacji poziomu cieczy oraz pomiaru temperatury w instalacjach eksploatowanych w Zakładzie Produkcyjnym ORLEN OIL w Trzebini, zgodnie ze specyfikacją wskazaną w niniejszym opisie przedmiotu zamówienia.</w:t>
      </w:r>
    </w:p>
    <w:p w14:paraId="6A520B72" w14:textId="77777777" w:rsidR="009107EE" w:rsidRDefault="009107EE">
      <w:pPr>
        <w:spacing w:after="120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Zakres zamówienia obejmuje dostawę wibracyjnych sygnalizatorów poziomu cieczy, bezkontaktowego radaru do pomiaru poziomu, czujników temperatury RTD oraz przetworników temperatury Rosemount w ilościach i konfiguracjach określonych w specyfikacji przedmiotu zamówienia. Celem zamówienia jest zapewnienie kompletnego asortymentu aparatury kontrolno-pomiarowej niezbędnej do realizacji potrzeb Zamawiającego.</w:t>
      </w:r>
    </w:p>
    <w:p w14:paraId="676AF48C" w14:textId="371C40B3" w:rsidR="00F90112" w:rsidRDefault="00F90112" w:rsidP="00117B62">
      <w:pPr>
        <w:pStyle w:val="Akapitzlist"/>
        <w:numPr>
          <w:ilvl w:val="0"/>
          <w:numId w:val="6"/>
        </w:numPr>
        <w:spacing w:before="360" w:after="240"/>
      </w:pPr>
      <w:r w:rsidRPr="001140BC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6027009E" w14:textId="77777777" w:rsidR="00117B62" w:rsidRDefault="00117B62" w:rsidP="00071182">
      <w:pPr>
        <w:spacing w:after="120"/>
        <w:ind w:left="357" w:firstLine="351"/>
        <w:jc w:val="both"/>
        <w:rPr>
          <w:kern w:val="2"/>
          <w14:ligatures w14:val="standardContextual"/>
        </w:rPr>
      </w:pPr>
      <w:bookmarkStart w:id="0" w:name="_Hlk143501466"/>
      <w:r>
        <w:rPr>
          <w:rFonts w:ascii="Arial" w:hAnsi="Arial" w:cs="Arial"/>
          <w:sz w:val="20"/>
          <w:szCs w:val="20"/>
        </w:rPr>
        <w:t>Postępowanie prowadzone jest według wewnętrznych procedur obowiązujących w ORLEN OIL Sp. z o.o., tj. Instrukcji Zakupowej w ORLEN OIL Sp. z o.o.</w:t>
      </w:r>
    </w:p>
    <w:p w14:paraId="730C1101" w14:textId="227EFB6B" w:rsidR="001140BC" w:rsidRDefault="001140BC" w:rsidP="00117B62">
      <w:pPr>
        <w:pStyle w:val="Akapitzlist"/>
        <w:numPr>
          <w:ilvl w:val="0"/>
          <w:numId w:val="6"/>
        </w:numPr>
        <w:spacing w:before="360" w:after="240"/>
      </w:pPr>
      <w:r w:rsidRPr="001140BC">
        <w:rPr>
          <w:rFonts w:ascii="Arial" w:hAnsi="Arial" w:cs="Arial"/>
          <w:b/>
          <w:bCs/>
          <w:sz w:val="20"/>
          <w:szCs w:val="20"/>
          <w:u w:val="single"/>
        </w:rPr>
        <w:t>Warunki lokalizacyjne</w:t>
      </w:r>
    </w:p>
    <w:bookmarkEnd w:id="0"/>
    <w:p w14:paraId="573F819C" w14:textId="77777777" w:rsidR="00D9279F" w:rsidRDefault="00D9279F">
      <w:pPr>
        <w:spacing w:after="120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Dostawy mogą być realizowane wyłącznie w dni robocze, w godz. 7:00–15:00, po uprzednim uzgodnieniu terminu z Zamawiającym. Miejsce dostawy: Zakład Produkcyjny ORLEN OIL w Trzebini. Wykonawca zobowiązany jest zapewnić transport oraz dostawę urządzeń zgodnie z uzgodnionym terminem realizacji.</w:t>
      </w:r>
    </w:p>
    <w:p w14:paraId="1576C41F" w14:textId="5681FC5A" w:rsidR="001140BC" w:rsidRDefault="001140BC" w:rsidP="00117B62">
      <w:pPr>
        <w:pStyle w:val="Akapitzlist"/>
        <w:numPr>
          <w:ilvl w:val="0"/>
          <w:numId w:val="6"/>
        </w:numPr>
        <w:spacing w:before="360" w:after="240"/>
      </w:pPr>
      <w:r w:rsidRPr="001140BC">
        <w:rPr>
          <w:rFonts w:ascii="Arial" w:hAnsi="Arial" w:cs="Arial"/>
          <w:b/>
          <w:bCs/>
          <w:sz w:val="20"/>
          <w:szCs w:val="20"/>
          <w:u w:val="single"/>
        </w:rPr>
        <w:t>Informacje techniczne</w:t>
      </w:r>
    </w:p>
    <w:p w14:paraId="14A751AB" w14:textId="77777777" w:rsidR="009107EE" w:rsidRDefault="009107EE">
      <w:pPr>
        <w:spacing w:after="120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Dostarczane czujniki i przetworniki muszą być fabrycznie nowe, wolne od wad, kompletne, zgodne z oznaczeniami katalogowymi i konfiguracjami wskazanymi w specyfikacji oraz nadawać się do zastosowania w instalacjach eksploatowanych przez Zamawiającego. Zamawiający wymaga dostawy urządzeń Rosemount zgodnych z podanymi kodami katalogowymi. Dopuszczenie rozwiązań równoważnych wymaga wcześniejszej pisemnej akceptacji Zamawiającego oraz przedstawienia dokumentacji potwierdzającej pełną równoważność techniczną i funkcjonalną.</w:t>
      </w:r>
    </w:p>
    <w:p w14:paraId="5233B8DB" w14:textId="77777777" w:rsidR="009107EE" w:rsidRDefault="009107EE">
      <w:pPr>
        <w:spacing w:after="120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Wykonawca, składając ofertę, potwierdza możliwość dostawy pełnego zakresu urządzeń, wskazuje producenta, numery katalogowe, ilości, terminy realizacji oraz dołącza karty katalogowe lub inne dokumenty techniczne umożliwiające weryfikację zgodności oferowanych urządzeń z wymaganiami Zamawiającego.</w:t>
      </w:r>
    </w:p>
    <w:p w14:paraId="3BD1F731" w14:textId="77777777" w:rsidR="00D467F4" w:rsidRPr="00071182" w:rsidRDefault="00D467F4" w:rsidP="00117B62">
      <w:pPr>
        <w:pStyle w:val="Akapitzlist"/>
        <w:numPr>
          <w:ilvl w:val="0"/>
          <w:numId w:val="6"/>
        </w:numPr>
        <w:spacing w:before="360" w:after="240"/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lastRenderedPageBreak/>
        <w:t>Zakres oferty powinien obejmować w szczególności:</w:t>
      </w:r>
    </w:p>
    <w:p w14:paraId="06B3C59C" w14:textId="77777777" w:rsidR="009107EE" w:rsidRDefault="009107EE" w:rsidP="009107EE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Ujęcie w ofercie wszystkich pozycji urządzeń wskazanych w specyfikacji, z podaniem nazw, producenta, numerów katalogowych, oferowanych ilości, cen jednostkowych oraz wartości łącznej.</w:t>
      </w:r>
    </w:p>
    <w:p w14:paraId="221E5C1B" w14:textId="77777777" w:rsidR="009107EE" w:rsidRDefault="009107EE" w:rsidP="009107EE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Potwierdzenie zgodności oferowanych czujników i przetworników z wymaganiami technicznymi Zamawiającego oraz z podanymi kodami katalogowymi Rosemount.</w:t>
      </w:r>
    </w:p>
    <w:p w14:paraId="5D0562F3" w14:textId="77777777" w:rsidR="009107EE" w:rsidRDefault="009107EE" w:rsidP="009107EE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Dostawę urządzeń nowych, nieużywanych, pełnowartościowych oraz odpowiednio zabezpieczonych na czas transportu do Zakładu Produkcyjnego w Trzebini.</w:t>
      </w:r>
    </w:p>
    <w:p w14:paraId="0AF525C3" w14:textId="27342DC6" w:rsidR="00373F7B" w:rsidRDefault="00373F7B" w:rsidP="00373F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Wskazanie terminu realizacji dostawy dla całego zamówienia – do </w:t>
      </w:r>
      <w:r w:rsidR="00791A38" w:rsidRPr="00791A38">
        <w:rPr>
          <w:rFonts w:ascii="Arial" w:hAnsi="Arial" w:cs="Arial"/>
          <w:b/>
          <w:bCs/>
          <w:sz w:val="20"/>
          <w:szCs w:val="20"/>
        </w:rPr>
        <w:t>4</w:t>
      </w:r>
      <w:r w:rsidRPr="00791A38">
        <w:rPr>
          <w:rFonts w:ascii="Arial" w:hAnsi="Arial" w:cs="Arial"/>
          <w:b/>
          <w:bCs/>
          <w:sz w:val="20"/>
          <w:szCs w:val="20"/>
        </w:rPr>
        <w:t xml:space="preserve"> miesięcy</w:t>
      </w:r>
      <w:r>
        <w:rPr>
          <w:rFonts w:ascii="Arial" w:hAnsi="Arial" w:cs="Arial"/>
          <w:sz w:val="20"/>
          <w:szCs w:val="20"/>
        </w:rPr>
        <w:t xml:space="preserve"> od dnia udzielenia zamówienia, jednak nie później niż do dnia </w:t>
      </w:r>
      <w:r w:rsidRPr="00791A38">
        <w:rPr>
          <w:rFonts w:ascii="Arial" w:hAnsi="Arial" w:cs="Arial"/>
          <w:b/>
          <w:bCs/>
          <w:sz w:val="20"/>
          <w:szCs w:val="20"/>
        </w:rPr>
        <w:t>31.12.2026 r.</w:t>
      </w:r>
    </w:p>
    <w:p w14:paraId="13976CBD" w14:textId="6C36FD05" w:rsidR="00B82884" w:rsidRPr="00791A38" w:rsidRDefault="00B82884" w:rsidP="00B82884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Uwzględnienie w ofercie kosztów transportu, opakowania, oraz wszelkich innych kosztów niezbędnych do prawidłowej realizacji dostawy.</w:t>
      </w:r>
    </w:p>
    <w:p w14:paraId="2640C322" w14:textId="77777777" w:rsidR="00791A38" w:rsidRPr="00791A38" w:rsidRDefault="00791A38" w:rsidP="00791A38">
      <w:pPr>
        <w:jc w:val="both"/>
        <w:rPr>
          <w:kern w:val="2"/>
          <w14:ligatures w14:val="standardContextual"/>
        </w:rPr>
      </w:pPr>
    </w:p>
    <w:p w14:paraId="1AE72BD9" w14:textId="77777777" w:rsidR="009107EE" w:rsidRPr="009107EE" w:rsidRDefault="009107EE" w:rsidP="009107EE">
      <w:pPr>
        <w:pStyle w:val="Akapitzlist"/>
        <w:numPr>
          <w:ilvl w:val="0"/>
          <w:numId w:val="6"/>
        </w:numPr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Specyfikacja przedmiotu zamówienia – dostawa czujników i przetworników Rosemount</w:t>
      </w:r>
    </w:p>
    <w:p w14:paraId="6AAF2642" w14:textId="77777777" w:rsidR="009107EE" w:rsidRPr="009107EE" w:rsidRDefault="009107EE" w:rsidP="009107EE">
      <w:pPr>
        <w:rPr>
          <w:kern w:val="2"/>
          <w14:ligatures w14:val="standardContextual"/>
        </w:rPr>
      </w:pPr>
    </w:p>
    <w:p w14:paraId="2CEE2A79" w14:textId="0CCFA7E2" w:rsidR="009107EE" w:rsidRDefault="009107EE">
      <w:pPr>
        <w:spacing w:after="120" w:line="276" w:lineRule="auto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Przedmiot zamówienia obejmuje dostawę niżej wymienionych urządzeń Rosemount: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0"/>
        <w:gridCol w:w="1649"/>
        <w:gridCol w:w="1275"/>
        <w:gridCol w:w="4962"/>
        <w:gridCol w:w="698"/>
      </w:tblGrid>
      <w:tr w:rsidR="009107EE" w14:paraId="4AD6AE0D" w14:textId="77777777" w:rsidTr="006859D7"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D8C7F6" w14:textId="77777777" w:rsidR="009107EE" w:rsidRDefault="009107EE">
            <w:pPr>
              <w:rPr>
                <w:kern w:val="2"/>
                <w14:ligatures w14:val="standardContextual"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BDD44" w14:textId="77777777" w:rsidR="009107EE" w:rsidRDefault="009107EE">
            <w:r>
              <w:rPr>
                <w:b/>
                <w:bCs/>
              </w:rPr>
              <w:t>Nazwa urządzenia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45CAF" w14:textId="77777777" w:rsidR="009107EE" w:rsidRDefault="009107EE">
            <w:r>
              <w:rPr>
                <w:b/>
                <w:bCs/>
              </w:rPr>
              <w:t>Producent / typ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47D65" w14:textId="77777777" w:rsidR="009107EE" w:rsidRDefault="009107EE">
            <w:r>
              <w:rPr>
                <w:b/>
                <w:bCs/>
              </w:rPr>
              <w:t>Kod katalogowy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B3AAB" w14:textId="77777777" w:rsidR="009107EE" w:rsidRDefault="009107EE">
            <w:r>
              <w:rPr>
                <w:b/>
                <w:bCs/>
              </w:rPr>
              <w:t>Ilość</w:t>
            </w:r>
          </w:p>
        </w:tc>
      </w:tr>
      <w:tr w:rsidR="009107EE" w14:paraId="5DFA9F5C" w14:textId="77777777" w:rsidTr="006859D7"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01359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1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530304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Wibracyjny sygnalizator poziomu cieczy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78773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Rosemount 2120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03F5D5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2120D1DV1NAXM1570Q4Q8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AC8EB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1 szt.</w:t>
            </w:r>
          </w:p>
        </w:tc>
      </w:tr>
      <w:tr w:rsidR="009107EE" w14:paraId="71E2093B" w14:textId="77777777" w:rsidTr="006859D7"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06AE7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D221FE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Wibracyjny sygnalizator poziomu cieczy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EF3B3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Rosemount 2120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87FF7C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2120D1DV1NAXM0300Q4Q8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0E947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3 szt.</w:t>
            </w:r>
          </w:p>
        </w:tc>
      </w:tr>
      <w:tr w:rsidR="009107EE" w14:paraId="275C7B71" w14:textId="77777777" w:rsidTr="006859D7"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8FE5E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3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31F36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Radar bezkontaktowy do pomiaru poziomu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123E7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Rosemount 5408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AFAC3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5408A1SHA2NA1N2ZZCAA4S1M5C5Q4Q8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2B3E7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1 szt.</w:t>
            </w:r>
          </w:p>
        </w:tc>
      </w:tr>
      <w:tr w:rsidR="009107EE" w14:paraId="29666316" w14:textId="77777777" w:rsidTr="006859D7"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877E4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4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1C3780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Czujnik temperatury RTD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A02E3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Rosemount 214C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9DB30E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214CRTSMA1S4M0290DFE1AR2C2B4TCE115XA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AEBD7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1 szt.</w:t>
            </w:r>
          </w:p>
        </w:tc>
      </w:tr>
      <w:tr w:rsidR="009107EE" w14:paraId="0653D34F" w14:textId="77777777" w:rsidTr="006859D7"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3FD83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5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515F1C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Przetwornik temperatury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BA8AD1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Rosemount 644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6C3F02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644HANAM5CNQ4XA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B9E35A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1 szt.</w:t>
            </w:r>
          </w:p>
        </w:tc>
      </w:tr>
      <w:tr w:rsidR="009107EE" w14:paraId="5A6C3684" w14:textId="77777777" w:rsidTr="006859D7"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E287B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6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C3EC05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Czujnik temperatury RTD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4266E4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Rosemount 214C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201F5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214CRWSMA1S4M0575DFAR2C2B4TCE035XA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1F8A3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3 szt.</w:t>
            </w:r>
          </w:p>
        </w:tc>
      </w:tr>
      <w:tr w:rsidR="009107EE" w14:paraId="6B5606F1" w14:textId="77777777" w:rsidTr="006859D7"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453BA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7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CBE04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Przetwornik temperatury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2892D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Rosemount 644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56893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644HANAM5CNQ4XA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9B873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3 szt.</w:t>
            </w:r>
          </w:p>
        </w:tc>
      </w:tr>
      <w:tr w:rsidR="009107EE" w14:paraId="54C350E1" w14:textId="77777777" w:rsidTr="006859D7"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52C5B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8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9392FA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Przetwornik temperatury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7A3439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Rosemount 248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23969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248HANAN0NSQ4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14EA9" w14:textId="77777777" w:rsidR="009107EE" w:rsidRPr="00791A38" w:rsidRDefault="009107EE">
            <w:pPr>
              <w:rPr>
                <w:sz w:val="20"/>
                <w:szCs w:val="20"/>
              </w:rPr>
            </w:pPr>
            <w:r w:rsidRPr="00791A38">
              <w:rPr>
                <w:sz w:val="20"/>
                <w:szCs w:val="20"/>
              </w:rPr>
              <w:t>3 szt.</w:t>
            </w:r>
          </w:p>
        </w:tc>
      </w:tr>
    </w:tbl>
    <w:p w14:paraId="36C75BD0" w14:textId="66AEE44E" w:rsidR="00304153" w:rsidRPr="00EF245B" w:rsidRDefault="00304153" w:rsidP="00071182">
      <w:pPr>
        <w:pStyle w:val="Akapitzlist"/>
        <w:numPr>
          <w:ilvl w:val="0"/>
          <w:numId w:val="6"/>
        </w:numPr>
        <w:spacing w:before="360" w:after="240"/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Dokumentacja odbiorowa</w:t>
      </w:r>
    </w:p>
    <w:p w14:paraId="2EADA8B0" w14:textId="77777777" w:rsidR="00B82884" w:rsidRDefault="00B82884">
      <w:pPr>
        <w:spacing w:after="120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W ramach realizacji zamówienia Wykonawca przekaże Zamawiającemu kompletną dokumentację dostawy, obejmującą co najmniej następujące dokumenty:</w:t>
      </w:r>
    </w:p>
    <w:p w14:paraId="22F6CD57" w14:textId="77777777" w:rsidR="009107EE" w:rsidRDefault="009107EE" w:rsidP="009107EE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Specyfikację dostawy lub dokument WZ zawierający wykaz dostarczonych urządzeń, ilości, numery katalogowe oraz oznaczenia umożliwiające identyfikację każdej pozycji.</w:t>
      </w:r>
    </w:p>
    <w:p w14:paraId="3C317EB7" w14:textId="77777777" w:rsidR="00D9279F" w:rsidRDefault="00D9279F" w:rsidP="00D9279F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Zestawienie zbiorcze obejmujące nazwy urządzeń, producenta, typ, numery katalogowe oraz dostarczone ilości, o ile informacje te nie wynikają jednoznacznie ze specyfikacji dostawy lub dokumentu WZ.</w:t>
      </w:r>
    </w:p>
    <w:p w14:paraId="7CF4C874" w14:textId="77777777" w:rsidR="00D9279F" w:rsidRDefault="00D9279F" w:rsidP="00D9279F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lastRenderedPageBreak/>
        <w:t>Karty katalogowe, instrukcje, dokumenty techniczne oraz dokumenty jakościowe potwierdzające parametry i zgodność dostarczonych czujników oraz przetworników z wymaganiami Zamawiającego.</w:t>
      </w:r>
    </w:p>
    <w:p w14:paraId="492B32C7" w14:textId="77777777" w:rsidR="00D9279F" w:rsidRDefault="00D9279F" w:rsidP="00D9279F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Deklaracje zgodności UE lub inne równoważne dokumenty potwierdzające zgodność dostarczonych urządzeń z wymaganiami właściwych przepisów, norm oraz dyrektyw mających zastosowanie do danego typu urządzenia, w tym w szczególności wymagań dotyczących aparatury kontrolno-pomiarowej.</w:t>
      </w:r>
    </w:p>
    <w:p w14:paraId="2C5EC80D" w14:textId="284CF75C" w:rsidR="00D9279F" w:rsidRDefault="00D9279F" w:rsidP="00D9279F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Certyfikaty, atesty lub dopuszczenia wymagane dla oferowanych wykonań urządzeń, jeżeli wynikają one z konfiguracji katalogowej, przeznaczenia urządzeń, miejsca instalacji lub wymagań Zamawiającego, w szczególności dokumenty dotyczące wykonań przeciwwybuchowych, bezpieczeństwa funkcjonalnego, kompatybilności elektromagnetycznej oraz oznaczeń CE, o ile mają zastosowanie.</w:t>
      </w:r>
    </w:p>
    <w:p w14:paraId="2B1E1BC1" w14:textId="77777777" w:rsidR="00D9279F" w:rsidRDefault="00D9279F" w:rsidP="00D9279F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Dokument potwierdzający pochodzenie urządzeń z autoryzowanego lub legalnego kanału dystrybucji producenta, jeżeli Zamawiający zażąda takiego potwierdzenia na etapie oceny oferty lub odbioru dostawy.</w:t>
      </w:r>
    </w:p>
    <w:p w14:paraId="7F090A4C" w14:textId="77777777" w:rsidR="00D9279F" w:rsidRDefault="00D9279F" w:rsidP="00D9279F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Certyfikaty kalibracji, świadectwa sprawdzenia, protokoły testów fabrycznych lub inne dokumenty potwierdzające nastawy, dokładność i parametry metrologiczne urządzeń, jeżeli są wymagane dla danego urządzenia lub zostały przewidziane w konfiguracji producenta.</w:t>
      </w:r>
    </w:p>
    <w:p w14:paraId="191A0904" w14:textId="4A58B0F4" w:rsidR="00304153" w:rsidRPr="00296A17" w:rsidRDefault="00304153" w:rsidP="00F71C92">
      <w:pPr>
        <w:pStyle w:val="Akapitzlist"/>
        <w:numPr>
          <w:ilvl w:val="0"/>
          <w:numId w:val="6"/>
        </w:numPr>
        <w:spacing w:before="360" w:after="240"/>
        <w:rPr>
          <w:rFonts w:ascii="Arial" w:hAnsi="Arial" w:cs="Arial"/>
          <w:sz w:val="20"/>
          <w:szCs w:val="20"/>
        </w:rPr>
      </w:pPr>
      <w:r w:rsidRPr="00296A17">
        <w:rPr>
          <w:rFonts w:ascii="Arial" w:hAnsi="Arial" w:cs="Arial"/>
          <w:b/>
          <w:bCs/>
          <w:sz w:val="20"/>
          <w:szCs w:val="20"/>
          <w:u w:val="single"/>
        </w:rPr>
        <w:t>Gwarancja</w:t>
      </w:r>
    </w:p>
    <w:p w14:paraId="0F6D4402" w14:textId="497EFBDF" w:rsidR="00D9279F" w:rsidRDefault="00D9279F">
      <w:pPr>
        <w:spacing w:after="120" w:line="276" w:lineRule="auto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Wykonawca udzieli gwarancji jakości na dostarczone czujniki i przetworniki zgodnie z warunkami gwarancyjnymi producenta lub dostawcy, nie krócej jednak niż </w:t>
      </w:r>
      <w:r>
        <w:rPr>
          <w:rFonts w:ascii="Arial" w:hAnsi="Arial" w:cs="Arial"/>
          <w:b/>
          <w:bCs/>
          <w:sz w:val="20"/>
          <w:szCs w:val="20"/>
        </w:rPr>
        <w:t>12 miesiące</w:t>
      </w:r>
      <w:r>
        <w:rPr>
          <w:rFonts w:ascii="Arial" w:hAnsi="Arial" w:cs="Arial"/>
          <w:sz w:val="20"/>
          <w:szCs w:val="20"/>
        </w:rPr>
        <w:t xml:space="preserve"> od dnia podpisania bezusterkowego protokołu odbioru dostawy, o ile Strony nie uzgodnią dłuższego okresu gwarancji. Gwarancja obejmuje w szczególności wady materiałowe, produkcyjne, montażowe, niezgodność z zamówieniem, niezgodność z dokumentacją techniczną oraz nieprawidłowe działanie urządzeń ujawnione w okresie gwarancyjnym</w:t>
      </w:r>
      <w:r w:rsidR="00791A38">
        <w:rPr>
          <w:rFonts w:ascii="Arial" w:hAnsi="Arial" w:cs="Arial"/>
          <w:sz w:val="20"/>
          <w:szCs w:val="20"/>
        </w:rPr>
        <w:t>.</w:t>
      </w:r>
    </w:p>
    <w:p w14:paraId="51DB5C73" w14:textId="49C064B3" w:rsidR="00D9279F" w:rsidRDefault="00D9279F">
      <w:pPr>
        <w:spacing w:after="120" w:line="276" w:lineRule="auto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Usunięcie wady lub wymiana urządzenia na wolne od wad nastąpi w terminie uzgodnionym z Zamawiającym, nie dłuższym jednak niż </w:t>
      </w:r>
      <w:r w:rsidR="00791A38">
        <w:rPr>
          <w:rFonts w:ascii="Arial" w:hAnsi="Arial" w:cs="Arial"/>
          <w:sz w:val="20"/>
          <w:szCs w:val="20"/>
        </w:rPr>
        <w:t>30</w:t>
      </w:r>
      <w:r>
        <w:rPr>
          <w:rFonts w:ascii="Arial" w:hAnsi="Arial" w:cs="Arial"/>
          <w:sz w:val="20"/>
          <w:szCs w:val="20"/>
        </w:rPr>
        <w:t xml:space="preserve"> dni roboczych od dnia uznania reklamacji, chyba że z przyczyn technicznych lub logistycznych Strony uzgodnią inny termin. Wszystkie koszty związane z obsługą reklamacji, w tym transport, diagnostyka, naprawa, wymiana oraz ponowna dostawa urządzeń, obciążają Wykonawcę.</w:t>
      </w:r>
    </w:p>
    <w:p w14:paraId="2245103C" w14:textId="74E41312" w:rsidR="00D9279F" w:rsidRDefault="00D9279F">
      <w:pPr>
        <w:spacing w:after="120" w:line="276" w:lineRule="auto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Gwarancja nie ogranicza uprawnień Zamawiającego wynikających z rękojmi lub innych powszechnie obowiązujących przepisów prawa.</w:t>
      </w:r>
    </w:p>
    <w:p w14:paraId="16D898C0" w14:textId="77777777" w:rsidR="00304153" w:rsidRDefault="00304153" w:rsidP="00304153">
      <w:pPr>
        <w:pStyle w:val="Akapitzlist"/>
        <w:numPr>
          <w:ilvl w:val="0"/>
          <w:numId w:val="6"/>
        </w:numPr>
        <w:spacing w:before="360" w:after="240"/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Wymagania dodatkowe</w:t>
      </w:r>
    </w:p>
    <w:p w14:paraId="7629C5AE" w14:textId="77777777" w:rsidR="009107EE" w:rsidRDefault="009107EE" w:rsidP="009107EE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Wykonawca jest zobowiązany do weryfikacji kompletności oferty w odniesieniu do wskazanej specyfikacji czujników i przetworników przed jej złożeniem.</w:t>
      </w:r>
    </w:p>
    <w:p w14:paraId="6B49D46D" w14:textId="77777777" w:rsidR="00B82884" w:rsidRDefault="00B82884" w:rsidP="00B82884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Jeżeli dla prawidłowej realizacji zamówienia konieczne jest doprecyzowanie danych technicznych, Wykonawca zobowiązany jest uzgodnić je z Zamawiającym przed realizacją dostawy.</w:t>
      </w:r>
    </w:p>
    <w:p w14:paraId="014E1171" w14:textId="77777777" w:rsidR="00B82884" w:rsidRDefault="00B82884" w:rsidP="00B82884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Dostawa powinna być zrealizowana w sposób uporządkowany, z zachowaniem zasad bezpieczeństwa obowiązujących na terenie zakładu Zamawiającego.</w:t>
      </w:r>
    </w:p>
    <w:p w14:paraId="6817127B" w14:textId="77777777" w:rsidR="00B82884" w:rsidRDefault="00B82884" w:rsidP="00B82884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Wszelkie dokumenty dostawy, zestawienia i raporty muszą być dostarczone w języku polskim lub angielskim, o ile Zamawiający nie postanowi inaczej.</w:t>
      </w:r>
    </w:p>
    <w:p w14:paraId="0BA9D150" w14:textId="77777777" w:rsidR="009107EE" w:rsidRDefault="009107EE">
      <w:pPr>
        <w:spacing w:before="360" w:after="240"/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</w:rPr>
        <w:t>Uwaga: Szczegółowy wykaz urządzeń, numerów katalogowych, producentów oraz ilości został wskazany w sekcji „Specyfikacja przedmiotu zamówienia – dostawa czujników i przetworników Rosemount” niniejszego opisu przedmiotu zamówienia.</w:t>
      </w:r>
    </w:p>
    <w:sectPr w:rsidR="009107EE" w:rsidSect="00791A38">
      <w:headerReference w:type="default" r:id="rId9"/>
      <w:footerReference w:type="even" r:id="rId10"/>
      <w:footerReference w:type="default" r:id="rId11"/>
      <w:pgSz w:w="11906" w:h="16838"/>
      <w:pgMar w:top="1560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50B05" w14:textId="77777777" w:rsidR="00A856BD" w:rsidRDefault="00A856BD">
      <w:r>
        <w:separator/>
      </w:r>
    </w:p>
  </w:endnote>
  <w:endnote w:type="continuationSeparator" w:id="0">
    <w:p w14:paraId="1D3C6FB9" w14:textId="77777777" w:rsidR="00A856BD" w:rsidRDefault="00A8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942527803"/>
      <w:docPartObj>
        <w:docPartGallery w:val="Page Numbers (Bottom of Page)"/>
        <w:docPartUnique/>
      </w:docPartObj>
    </w:sdtPr>
    <w:sdtEndPr/>
    <w:sdtContent>
      <w:p w14:paraId="6F797C4C" w14:textId="00AA84D3" w:rsidR="00F8059C" w:rsidRDefault="00F8059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ED62952" w14:textId="6AAFA5D3" w:rsidR="00847BB7" w:rsidRPr="00BE1AB5" w:rsidRDefault="00847BB7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90A18" w14:textId="77777777" w:rsidR="00A856BD" w:rsidRDefault="00A856BD">
      <w:r>
        <w:separator/>
      </w:r>
    </w:p>
  </w:footnote>
  <w:footnote w:type="continuationSeparator" w:id="0">
    <w:p w14:paraId="5BFE3904" w14:textId="77777777" w:rsidR="00A856BD" w:rsidRDefault="00A85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04523" w14:textId="31C2E5A7" w:rsidR="00F8059C" w:rsidRPr="00B82884" w:rsidRDefault="00A856BD" w:rsidP="00B82884">
    <w:pPr>
      <w:contextualSpacing/>
      <w:rPr>
        <w:rFonts w:ascii="Arial" w:hAnsi="Arial" w:cs="Arial"/>
        <w:sz w:val="20"/>
        <w:szCs w:val="20"/>
      </w:rPr>
    </w:pPr>
    <w:bookmarkStart w:id="1" w:name="_Hlk88550762"/>
    <w:r>
      <w:rPr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-35.45pt;margin-top:-25.95pt;width:93pt;height:50.5pt;z-index:-251658752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3189023" r:id="rId2"/>
      </w:object>
    </w:r>
    <w:r w:rsidR="0061423D" w:rsidRPr="00B82884">
      <w:rPr>
        <w:rFonts w:ascii="Arial" w:hAnsi="Arial" w:cs="Arial"/>
        <w:sz w:val="20"/>
      </w:rPr>
      <w:t>RP47</w:t>
    </w:r>
    <w:r w:rsidR="00F338E5" w:rsidRPr="00B82884">
      <w:rPr>
        <w:rFonts w:ascii="Arial" w:hAnsi="Arial" w:cs="Arial"/>
        <w:sz w:val="20"/>
      </w:rPr>
      <w:t xml:space="preserve"> </w:t>
    </w:r>
    <w:r w:rsidR="009107EE" w:rsidRPr="009107EE">
      <w:rPr>
        <w:rFonts w:ascii="Arial" w:hAnsi="Arial" w:cs="Arial"/>
        <w:sz w:val="20"/>
      </w:rPr>
      <w:t>Odtworzen</w:t>
    </w:r>
    <w:r w:rsidR="009107EE">
      <w:rPr>
        <w:rFonts w:ascii="Arial" w:hAnsi="Arial" w:cs="Arial"/>
        <w:sz w:val="20"/>
      </w:rPr>
      <w:t>i</w:t>
    </w:r>
    <w:r w:rsidR="009107EE" w:rsidRPr="009107EE">
      <w:rPr>
        <w:rFonts w:ascii="Arial" w:hAnsi="Arial" w:cs="Arial"/>
        <w:sz w:val="20"/>
      </w:rPr>
      <w:t>e instalacji pomiarowej na wydziale blendingu</w:t>
    </w:r>
  </w:p>
  <w:p w14:paraId="78CDC12A" w14:textId="49AC2D48" w:rsidR="0061423D" w:rsidRDefault="0061423D" w:rsidP="00133820">
    <w:pPr>
      <w:pStyle w:val="Tekstpodstawowy"/>
      <w:spacing w:before="360" w:after="360" w:line="240" w:lineRule="auto"/>
      <w:jc w:val="left"/>
      <w:rPr>
        <w:rFonts w:ascii="Arial" w:hAnsi="Arial" w:cs="Arial"/>
        <w:b w:val="0"/>
        <w:bCs/>
        <w:sz w:val="20"/>
      </w:rPr>
    </w:pPr>
    <w:r w:rsidRPr="00883DA8">
      <w:rPr>
        <w:rFonts w:ascii="Arial" w:hAnsi="Arial" w:cs="Arial"/>
        <w:sz w:val="20"/>
      </w:rPr>
      <w:t>PL-OIL-DOW-2025-001452</w:t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82D8F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C6C62A7C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 w15:restartNumberingAfterBreak="0">
    <w:nsid w:val="00FC69B0"/>
    <w:multiLevelType w:val="multilevel"/>
    <w:tmpl w:val="8164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033011"/>
    <w:multiLevelType w:val="multilevel"/>
    <w:tmpl w:val="9440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56228E"/>
    <w:multiLevelType w:val="multilevel"/>
    <w:tmpl w:val="ACCA2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A2D47"/>
    <w:multiLevelType w:val="multilevel"/>
    <w:tmpl w:val="8A74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1055"/>
    <w:multiLevelType w:val="multilevel"/>
    <w:tmpl w:val="94A4E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6430EB"/>
    <w:multiLevelType w:val="multilevel"/>
    <w:tmpl w:val="BC40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5D51DC"/>
    <w:multiLevelType w:val="multilevel"/>
    <w:tmpl w:val="6680D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4F69C9"/>
    <w:multiLevelType w:val="multilevel"/>
    <w:tmpl w:val="13B67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723BE1"/>
    <w:multiLevelType w:val="hybridMultilevel"/>
    <w:tmpl w:val="E42E721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71C3FE8"/>
    <w:multiLevelType w:val="multilevel"/>
    <w:tmpl w:val="E9A88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5F5378"/>
    <w:multiLevelType w:val="multilevel"/>
    <w:tmpl w:val="C086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C65AA5"/>
    <w:multiLevelType w:val="multilevel"/>
    <w:tmpl w:val="7450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9E4E30"/>
    <w:multiLevelType w:val="multilevel"/>
    <w:tmpl w:val="9FF62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CD5DC6"/>
    <w:multiLevelType w:val="multilevel"/>
    <w:tmpl w:val="93989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3B7C2C"/>
    <w:multiLevelType w:val="multilevel"/>
    <w:tmpl w:val="CA00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C80E5A"/>
    <w:multiLevelType w:val="multilevel"/>
    <w:tmpl w:val="8CE2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2FD70E1"/>
    <w:multiLevelType w:val="multilevel"/>
    <w:tmpl w:val="775C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C1450A"/>
    <w:multiLevelType w:val="multilevel"/>
    <w:tmpl w:val="BA083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A2A41F6"/>
    <w:multiLevelType w:val="multilevel"/>
    <w:tmpl w:val="5A04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80475F"/>
    <w:multiLevelType w:val="multilevel"/>
    <w:tmpl w:val="9D28B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90959B2"/>
    <w:multiLevelType w:val="multilevel"/>
    <w:tmpl w:val="ADBA3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11005C"/>
    <w:multiLevelType w:val="multilevel"/>
    <w:tmpl w:val="EDE6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9D5EA2"/>
    <w:multiLevelType w:val="multilevel"/>
    <w:tmpl w:val="723A9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BE5F08"/>
    <w:multiLevelType w:val="multilevel"/>
    <w:tmpl w:val="16FC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8D676B"/>
    <w:multiLevelType w:val="multilevel"/>
    <w:tmpl w:val="845C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902DD7"/>
    <w:multiLevelType w:val="multilevel"/>
    <w:tmpl w:val="8334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4974A8"/>
    <w:multiLevelType w:val="multilevel"/>
    <w:tmpl w:val="470E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6858E4"/>
    <w:multiLevelType w:val="multilevel"/>
    <w:tmpl w:val="F0F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2E6A35"/>
    <w:multiLevelType w:val="multilevel"/>
    <w:tmpl w:val="6792A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157F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A996485"/>
    <w:multiLevelType w:val="multilevel"/>
    <w:tmpl w:val="4004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D67A59"/>
    <w:multiLevelType w:val="multilevel"/>
    <w:tmpl w:val="12F4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DB2EA3"/>
    <w:multiLevelType w:val="multilevel"/>
    <w:tmpl w:val="AA50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EE209D"/>
    <w:multiLevelType w:val="multilevel"/>
    <w:tmpl w:val="9C32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5A5469"/>
    <w:multiLevelType w:val="multilevel"/>
    <w:tmpl w:val="1F88E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003C33"/>
    <w:multiLevelType w:val="multilevel"/>
    <w:tmpl w:val="4DAAC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586478"/>
    <w:multiLevelType w:val="multilevel"/>
    <w:tmpl w:val="1736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C20553"/>
    <w:multiLevelType w:val="multilevel"/>
    <w:tmpl w:val="D45C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73794F"/>
    <w:multiLevelType w:val="multilevel"/>
    <w:tmpl w:val="31F8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A71993"/>
    <w:multiLevelType w:val="multilevel"/>
    <w:tmpl w:val="B33A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C7603B"/>
    <w:multiLevelType w:val="multilevel"/>
    <w:tmpl w:val="F02C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3A3E37"/>
    <w:multiLevelType w:val="multilevel"/>
    <w:tmpl w:val="2EC4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6674482">
    <w:abstractNumId w:val="18"/>
  </w:num>
  <w:num w:numId="2" w16cid:durableId="583806775">
    <w:abstractNumId w:val="6"/>
  </w:num>
  <w:num w:numId="3" w16cid:durableId="1727996569">
    <w:abstractNumId w:val="1"/>
  </w:num>
  <w:num w:numId="4" w16cid:durableId="1797873587">
    <w:abstractNumId w:val="0"/>
  </w:num>
  <w:num w:numId="5" w16cid:durableId="1706633188">
    <w:abstractNumId w:val="2"/>
  </w:num>
  <w:num w:numId="6" w16cid:durableId="1533568111">
    <w:abstractNumId w:val="34"/>
  </w:num>
  <w:num w:numId="7" w16cid:durableId="881095523">
    <w:abstractNumId w:val="12"/>
  </w:num>
  <w:num w:numId="8" w16cid:durableId="146290189">
    <w:abstractNumId w:val="17"/>
  </w:num>
  <w:num w:numId="9" w16cid:durableId="421222395">
    <w:abstractNumId w:val="31"/>
  </w:num>
  <w:num w:numId="10" w16cid:durableId="1019548204">
    <w:abstractNumId w:val="11"/>
  </w:num>
  <w:num w:numId="11" w16cid:durableId="381178263">
    <w:abstractNumId w:val="15"/>
  </w:num>
  <w:num w:numId="12" w16cid:durableId="689332543">
    <w:abstractNumId w:val="39"/>
  </w:num>
  <w:num w:numId="13" w16cid:durableId="1197889949">
    <w:abstractNumId w:val="38"/>
  </w:num>
  <w:num w:numId="14" w16cid:durableId="209197619">
    <w:abstractNumId w:val="10"/>
  </w:num>
  <w:num w:numId="15" w16cid:durableId="1043291909">
    <w:abstractNumId w:val="33"/>
  </w:num>
  <w:num w:numId="16" w16cid:durableId="206188489">
    <w:abstractNumId w:val="30"/>
  </w:num>
  <w:num w:numId="17" w16cid:durableId="743995655">
    <w:abstractNumId w:val="36"/>
  </w:num>
  <w:num w:numId="18" w16cid:durableId="460850066">
    <w:abstractNumId w:val="43"/>
  </w:num>
  <w:num w:numId="19" w16cid:durableId="930116469">
    <w:abstractNumId w:val="37"/>
  </w:num>
  <w:num w:numId="20" w16cid:durableId="447242890">
    <w:abstractNumId w:val="46"/>
  </w:num>
  <w:num w:numId="21" w16cid:durableId="891041831">
    <w:abstractNumId w:val="19"/>
  </w:num>
  <w:num w:numId="22" w16cid:durableId="1508446149">
    <w:abstractNumId w:val="3"/>
  </w:num>
  <w:num w:numId="23" w16cid:durableId="2147383612">
    <w:abstractNumId w:val="4"/>
  </w:num>
  <w:num w:numId="24" w16cid:durableId="2142915088">
    <w:abstractNumId w:val="5"/>
  </w:num>
  <w:num w:numId="25" w16cid:durableId="1564246001">
    <w:abstractNumId w:val="8"/>
  </w:num>
  <w:num w:numId="26" w16cid:durableId="1097094020">
    <w:abstractNumId w:val="32"/>
  </w:num>
  <w:num w:numId="27" w16cid:durableId="713576237">
    <w:abstractNumId w:val="13"/>
  </w:num>
  <w:num w:numId="28" w16cid:durableId="1589995025">
    <w:abstractNumId w:val="41"/>
  </w:num>
  <w:num w:numId="29" w16cid:durableId="825435896">
    <w:abstractNumId w:val="20"/>
  </w:num>
  <w:num w:numId="30" w16cid:durableId="260728124">
    <w:abstractNumId w:val="40"/>
  </w:num>
  <w:num w:numId="31" w16cid:durableId="660281559">
    <w:abstractNumId w:val="29"/>
  </w:num>
  <w:num w:numId="32" w16cid:durableId="836848692">
    <w:abstractNumId w:val="22"/>
  </w:num>
  <w:num w:numId="33" w16cid:durableId="640622644">
    <w:abstractNumId w:val="26"/>
  </w:num>
  <w:num w:numId="34" w16cid:durableId="64110562">
    <w:abstractNumId w:val="21"/>
  </w:num>
  <w:num w:numId="35" w16cid:durableId="1486314304">
    <w:abstractNumId w:val="42"/>
  </w:num>
  <w:num w:numId="36" w16cid:durableId="1406993067">
    <w:abstractNumId w:val="7"/>
  </w:num>
  <w:num w:numId="37" w16cid:durableId="1468233697">
    <w:abstractNumId w:val="9"/>
  </w:num>
  <w:num w:numId="38" w16cid:durableId="61949497">
    <w:abstractNumId w:val="28"/>
  </w:num>
  <w:num w:numId="39" w16cid:durableId="362676577">
    <w:abstractNumId w:val="35"/>
  </w:num>
  <w:num w:numId="40" w16cid:durableId="1605192175">
    <w:abstractNumId w:val="16"/>
  </w:num>
  <w:num w:numId="41" w16cid:durableId="773132596">
    <w:abstractNumId w:val="27"/>
  </w:num>
  <w:num w:numId="42" w16cid:durableId="1330711987">
    <w:abstractNumId w:val="25"/>
  </w:num>
  <w:num w:numId="43" w16cid:durableId="1790272859">
    <w:abstractNumId w:val="23"/>
  </w:num>
  <w:num w:numId="44" w16cid:durableId="1193349624">
    <w:abstractNumId w:val="44"/>
  </w:num>
  <w:num w:numId="45" w16cid:durableId="999163382">
    <w:abstractNumId w:val="24"/>
  </w:num>
  <w:num w:numId="46" w16cid:durableId="941450687">
    <w:abstractNumId w:val="45"/>
  </w:num>
  <w:num w:numId="47" w16cid:durableId="59371019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3C59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36C8"/>
    <w:rsid w:val="00025607"/>
    <w:rsid w:val="000310E6"/>
    <w:rsid w:val="000315D6"/>
    <w:rsid w:val="000337BE"/>
    <w:rsid w:val="0003385F"/>
    <w:rsid w:val="000347BF"/>
    <w:rsid w:val="0003593B"/>
    <w:rsid w:val="0003683C"/>
    <w:rsid w:val="00044916"/>
    <w:rsid w:val="00050424"/>
    <w:rsid w:val="00050CBC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182"/>
    <w:rsid w:val="00071AC8"/>
    <w:rsid w:val="00073562"/>
    <w:rsid w:val="00074D42"/>
    <w:rsid w:val="00075E01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A6529"/>
    <w:rsid w:val="000B0432"/>
    <w:rsid w:val="000B41B8"/>
    <w:rsid w:val="000B41F7"/>
    <w:rsid w:val="000B52EB"/>
    <w:rsid w:val="000B60B5"/>
    <w:rsid w:val="000C0E76"/>
    <w:rsid w:val="000C46EB"/>
    <w:rsid w:val="000C4C40"/>
    <w:rsid w:val="000C5C4F"/>
    <w:rsid w:val="000C5C60"/>
    <w:rsid w:val="000C68C9"/>
    <w:rsid w:val="000C76D6"/>
    <w:rsid w:val="000D1133"/>
    <w:rsid w:val="000D3026"/>
    <w:rsid w:val="000D41F8"/>
    <w:rsid w:val="000D4D22"/>
    <w:rsid w:val="000D6211"/>
    <w:rsid w:val="000E1480"/>
    <w:rsid w:val="000E1646"/>
    <w:rsid w:val="000E2305"/>
    <w:rsid w:val="000E2630"/>
    <w:rsid w:val="000E4C4F"/>
    <w:rsid w:val="000E503E"/>
    <w:rsid w:val="000E547B"/>
    <w:rsid w:val="000E5A31"/>
    <w:rsid w:val="000E609F"/>
    <w:rsid w:val="000E69D8"/>
    <w:rsid w:val="000E6FC2"/>
    <w:rsid w:val="000E72D4"/>
    <w:rsid w:val="000F00B3"/>
    <w:rsid w:val="000F08A9"/>
    <w:rsid w:val="000F0AED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0BC"/>
    <w:rsid w:val="00114E62"/>
    <w:rsid w:val="00116C48"/>
    <w:rsid w:val="00117421"/>
    <w:rsid w:val="0011755A"/>
    <w:rsid w:val="00117B62"/>
    <w:rsid w:val="00117DD4"/>
    <w:rsid w:val="00120AB6"/>
    <w:rsid w:val="00124348"/>
    <w:rsid w:val="001246C4"/>
    <w:rsid w:val="0012498A"/>
    <w:rsid w:val="00125F75"/>
    <w:rsid w:val="00132A82"/>
    <w:rsid w:val="001332BD"/>
    <w:rsid w:val="0013333D"/>
    <w:rsid w:val="00133820"/>
    <w:rsid w:val="00134058"/>
    <w:rsid w:val="00134060"/>
    <w:rsid w:val="001359CA"/>
    <w:rsid w:val="00135A52"/>
    <w:rsid w:val="00136976"/>
    <w:rsid w:val="001404E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2B3B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2F59"/>
    <w:rsid w:val="00183382"/>
    <w:rsid w:val="00185478"/>
    <w:rsid w:val="001858A4"/>
    <w:rsid w:val="00186F03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1504"/>
    <w:rsid w:val="001C2E3A"/>
    <w:rsid w:val="001C2E40"/>
    <w:rsid w:val="001C3537"/>
    <w:rsid w:val="001C43C3"/>
    <w:rsid w:val="001C5A2E"/>
    <w:rsid w:val="001C7E4D"/>
    <w:rsid w:val="001D15E1"/>
    <w:rsid w:val="001D1CF3"/>
    <w:rsid w:val="001D2ACC"/>
    <w:rsid w:val="001D5219"/>
    <w:rsid w:val="001D7EC2"/>
    <w:rsid w:val="001E0B15"/>
    <w:rsid w:val="001E10BE"/>
    <w:rsid w:val="001E46DC"/>
    <w:rsid w:val="001E4763"/>
    <w:rsid w:val="001E79C0"/>
    <w:rsid w:val="001F42B3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15D60"/>
    <w:rsid w:val="0022221C"/>
    <w:rsid w:val="002224D1"/>
    <w:rsid w:val="00224A7D"/>
    <w:rsid w:val="00225C61"/>
    <w:rsid w:val="00227DA6"/>
    <w:rsid w:val="00231305"/>
    <w:rsid w:val="002341DB"/>
    <w:rsid w:val="002359D0"/>
    <w:rsid w:val="00241603"/>
    <w:rsid w:val="002417EC"/>
    <w:rsid w:val="0024305C"/>
    <w:rsid w:val="00245F25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1FB"/>
    <w:rsid w:val="00276513"/>
    <w:rsid w:val="0028117E"/>
    <w:rsid w:val="00282940"/>
    <w:rsid w:val="00282F2F"/>
    <w:rsid w:val="002845A9"/>
    <w:rsid w:val="002846F8"/>
    <w:rsid w:val="00286198"/>
    <w:rsid w:val="002877C7"/>
    <w:rsid w:val="0029014C"/>
    <w:rsid w:val="002942EB"/>
    <w:rsid w:val="00295C95"/>
    <w:rsid w:val="0029622C"/>
    <w:rsid w:val="00296A17"/>
    <w:rsid w:val="002A311F"/>
    <w:rsid w:val="002A3B6D"/>
    <w:rsid w:val="002A3D2E"/>
    <w:rsid w:val="002A3F45"/>
    <w:rsid w:val="002B027B"/>
    <w:rsid w:val="002B3A6F"/>
    <w:rsid w:val="002B428A"/>
    <w:rsid w:val="002B63AA"/>
    <w:rsid w:val="002C090C"/>
    <w:rsid w:val="002C131B"/>
    <w:rsid w:val="002C23CF"/>
    <w:rsid w:val="002C2AE4"/>
    <w:rsid w:val="002C468A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093B"/>
    <w:rsid w:val="002E4B33"/>
    <w:rsid w:val="002E5AC8"/>
    <w:rsid w:val="002E7595"/>
    <w:rsid w:val="002E7A68"/>
    <w:rsid w:val="002F04A5"/>
    <w:rsid w:val="002F5528"/>
    <w:rsid w:val="002F78C6"/>
    <w:rsid w:val="00302284"/>
    <w:rsid w:val="00302CF3"/>
    <w:rsid w:val="00302D7F"/>
    <w:rsid w:val="00303869"/>
    <w:rsid w:val="00303C63"/>
    <w:rsid w:val="00304153"/>
    <w:rsid w:val="003045B7"/>
    <w:rsid w:val="00306A79"/>
    <w:rsid w:val="00307936"/>
    <w:rsid w:val="00311FA9"/>
    <w:rsid w:val="0031235C"/>
    <w:rsid w:val="00315C42"/>
    <w:rsid w:val="00316643"/>
    <w:rsid w:val="00316A62"/>
    <w:rsid w:val="00320ED8"/>
    <w:rsid w:val="0032184C"/>
    <w:rsid w:val="00321B6D"/>
    <w:rsid w:val="00322034"/>
    <w:rsid w:val="00322A08"/>
    <w:rsid w:val="003248C6"/>
    <w:rsid w:val="0032617B"/>
    <w:rsid w:val="00327395"/>
    <w:rsid w:val="00327531"/>
    <w:rsid w:val="00331537"/>
    <w:rsid w:val="0033329C"/>
    <w:rsid w:val="003333A1"/>
    <w:rsid w:val="00336352"/>
    <w:rsid w:val="00336B55"/>
    <w:rsid w:val="00337FAF"/>
    <w:rsid w:val="003400ED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0A34"/>
    <w:rsid w:val="00362E98"/>
    <w:rsid w:val="00365BE4"/>
    <w:rsid w:val="003674AB"/>
    <w:rsid w:val="00370F23"/>
    <w:rsid w:val="00371306"/>
    <w:rsid w:val="0037204F"/>
    <w:rsid w:val="00372B38"/>
    <w:rsid w:val="00373F7B"/>
    <w:rsid w:val="0037449A"/>
    <w:rsid w:val="0038238C"/>
    <w:rsid w:val="00382C8F"/>
    <w:rsid w:val="00384AA3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04"/>
    <w:rsid w:val="003A65EE"/>
    <w:rsid w:val="003B1950"/>
    <w:rsid w:val="003B1CDC"/>
    <w:rsid w:val="003B3767"/>
    <w:rsid w:val="003B450B"/>
    <w:rsid w:val="003B482C"/>
    <w:rsid w:val="003B6F0B"/>
    <w:rsid w:val="003B6F6E"/>
    <w:rsid w:val="003B7DA2"/>
    <w:rsid w:val="003C0792"/>
    <w:rsid w:val="003C0D7E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D709D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496A"/>
    <w:rsid w:val="003F720F"/>
    <w:rsid w:val="003F7480"/>
    <w:rsid w:val="004007A2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139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15DA"/>
    <w:rsid w:val="004B39F1"/>
    <w:rsid w:val="004B4AD8"/>
    <w:rsid w:val="004B57D3"/>
    <w:rsid w:val="004B7D38"/>
    <w:rsid w:val="004C186A"/>
    <w:rsid w:val="004C1F42"/>
    <w:rsid w:val="004C464F"/>
    <w:rsid w:val="004C4857"/>
    <w:rsid w:val="004C4EEA"/>
    <w:rsid w:val="004C625E"/>
    <w:rsid w:val="004D0409"/>
    <w:rsid w:val="004D1494"/>
    <w:rsid w:val="004D2003"/>
    <w:rsid w:val="004D22BF"/>
    <w:rsid w:val="004D2362"/>
    <w:rsid w:val="004D240C"/>
    <w:rsid w:val="004D2796"/>
    <w:rsid w:val="004D2FB1"/>
    <w:rsid w:val="004D68DC"/>
    <w:rsid w:val="004E10FA"/>
    <w:rsid w:val="004E162D"/>
    <w:rsid w:val="004E23EE"/>
    <w:rsid w:val="004E29D2"/>
    <w:rsid w:val="004E45F4"/>
    <w:rsid w:val="004E496C"/>
    <w:rsid w:val="004E5C6A"/>
    <w:rsid w:val="004E689D"/>
    <w:rsid w:val="004F418D"/>
    <w:rsid w:val="004F4262"/>
    <w:rsid w:val="004F571B"/>
    <w:rsid w:val="004F70FB"/>
    <w:rsid w:val="004F776B"/>
    <w:rsid w:val="0050093E"/>
    <w:rsid w:val="00500CD3"/>
    <w:rsid w:val="00502EBF"/>
    <w:rsid w:val="00511EC6"/>
    <w:rsid w:val="00511F73"/>
    <w:rsid w:val="0051478B"/>
    <w:rsid w:val="005149DB"/>
    <w:rsid w:val="0051606D"/>
    <w:rsid w:val="00517D5A"/>
    <w:rsid w:val="005247B9"/>
    <w:rsid w:val="005257B7"/>
    <w:rsid w:val="00525F8B"/>
    <w:rsid w:val="0052670E"/>
    <w:rsid w:val="005277BF"/>
    <w:rsid w:val="00527A85"/>
    <w:rsid w:val="00530BF6"/>
    <w:rsid w:val="00530DA3"/>
    <w:rsid w:val="005312DD"/>
    <w:rsid w:val="00532310"/>
    <w:rsid w:val="00532E13"/>
    <w:rsid w:val="00533067"/>
    <w:rsid w:val="00533480"/>
    <w:rsid w:val="00533FEF"/>
    <w:rsid w:val="00534371"/>
    <w:rsid w:val="00534F75"/>
    <w:rsid w:val="00537BB3"/>
    <w:rsid w:val="00540158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B24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5B74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C2457"/>
    <w:rsid w:val="005D2CBA"/>
    <w:rsid w:val="005D406D"/>
    <w:rsid w:val="005D5D1F"/>
    <w:rsid w:val="005D5D86"/>
    <w:rsid w:val="005E14DB"/>
    <w:rsid w:val="005E1FD3"/>
    <w:rsid w:val="005E3C51"/>
    <w:rsid w:val="005F3A80"/>
    <w:rsid w:val="005F4264"/>
    <w:rsid w:val="005F42F5"/>
    <w:rsid w:val="005F4AD7"/>
    <w:rsid w:val="005F7A3B"/>
    <w:rsid w:val="00600486"/>
    <w:rsid w:val="00600A45"/>
    <w:rsid w:val="00600D7A"/>
    <w:rsid w:val="006027A9"/>
    <w:rsid w:val="00603AA4"/>
    <w:rsid w:val="00606CE8"/>
    <w:rsid w:val="00610673"/>
    <w:rsid w:val="006118BC"/>
    <w:rsid w:val="0061288B"/>
    <w:rsid w:val="00612894"/>
    <w:rsid w:val="0061373E"/>
    <w:rsid w:val="0061423D"/>
    <w:rsid w:val="00616F12"/>
    <w:rsid w:val="0062018A"/>
    <w:rsid w:val="00624215"/>
    <w:rsid w:val="0062577E"/>
    <w:rsid w:val="00626D63"/>
    <w:rsid w:val="00630298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59D7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1B6"/>
    <w:rsid w:val="006C7C53"/>
    <w:rsid w:val="006D125B"/>
    <w:rsid w:val="006D223C"/>
    <w:rsid w:val="006D2FDA"/>
    <w:rsid w:val="006D35CC"/>
    <w:rsid w:val="006D430E"/>
    <w:rsid w:val="006D5CB7"/>
    <w:rsid w:val="006D5F26"/>
    <w:rsid w:val="006D6F7A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1705E"/>
    <w:rsid w:val="00720B69"/>
    <w:rsid w:val="00723D57"/>
    <w:rsid w:val="00726FAA"/>
    <w:rsid w:val="007270AD"/>
    <w:rsid w:val="00727552"/>
    <w:rsid w:val="00732ACC"/>
    <w:rsid w:val="00733C8E"/>
    <w:rsid w:val="00734F1C"/>
    <w:rsid w:val="00734F76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1D95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2BDF"/>
    <w:rsid w:val="00774AE0"/>
    <w:rsid w:val="00775A3C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1A38"/>
    <w:rsid w:val="00791C91"/>
    <w:rsid w:val="00795B8B"/>
    <w:rsid w:val="00795CAE"/>
    <w:rsid w:val="007A165A"/>
    <w:rsid w:val="007A1678"/>
    <w:rsid w:val="007A33C7"/>
    <w:rsid w:val="007A4C2D"/>
    <w:rsid w:val="007A568A"/>
    <w:rsid w:val="007A7139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915"/>
    <w:rsid w:val="00827BBF"/>
    <w:rsid w:val="00831102"/>
    <w:rsid w:val="008314D3"/>
    <w:rsid w:val="008318B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6DC6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4047"/>
    <w:rsid w:val="00875330"/>
    <w:rsid w:val="008761AB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675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2441"/>
    <w:rsid w:val="008E676D"/>
    <w:rsid w:val="008E6D94"/>
    <w:rsid w:val="008F2617"/>
    <w:rsid w:val="008F39A6"/>
    <w:rsid w:val="008F55B8"/>
    <w:rsid w:val="008F59CA"/>
    <w:rsid w:val="008F7068"/>
    <w:rsid w:val="008F7A82"/>
    <w:rsid w:val="00900391"/>
    <w:rsid w:val="00900D7F"/>
    <w:rsid w:val="00901C4F"/>
    <w:rsid w:val="00905842"/>
    <w:rsid w:val="0090726A"/>
    <w:rsid w:val="00907F82"/>
    <w:rsid w:val="009107EE"/>
    <w:rsid w:val="0091091C"/>
    <w:rsid w:val="009111B1"/>
    <w:rsid w:val="00913339"/>
    <w:rsid w:val="00914923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37DCB"/>
    <w:rsid w:val="00940A94"/>
    <w:rsid w:val="00940B85"/>
    <w:rsid w:val="00943D37"/>
    <w:rsid w:val="009459C6"/>
    <w:rsid w:val="00945BD8"/>
    <w:rsid w:val="0094791D"/>
    <w:rsid w:val="00947D61"/>
    <w:rsid w:val="00950FA7"/>
    <w:rsid w:val="00951BCB"/>
    <w:rsid w:val="00952C25"/>
    <w:rsid w:val="00953635"/>
    <w:rsid w:val="009539E7"/>
    <w:rsid w:val="00956C48"/>
    <w:rsid w:val="00957EF5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14E7"/>
    <w:rsid w:val="0098232F"/>
    <w:rsid w:val="00982341"/>
    <w:rsid w:val="0098402C"/>
    <w:rsid w:val="009863E5"/>
    <w:rsid w:val="009873FC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8F2"/>
    <w:rsid w:val="009F3EAC"/>
    <w:rsid w:val="009F499D"/>
    <w:rsid w:val="009F50F2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11B9"/>
    <w:rsid w:val="00A23240"/>
    <w:rsid w:val="00A248B1"/>
    <w:rsid w:val="00A320C6"/>
    <w:rsid w:val="00A33361"/>
    <w:rsid w:val="00A340ED"/>
    <w:rsid w:val="00A34A6E"/>
    <w:rsid w:val="00A35688"/>
    <w:rsid w:val="00A36EC9"/>
    <w:rsid w:val="00A373B5"/>
    <w:rsid w:val="00A4122A"/>
    <w:rsid w:val="00A423E9"/>
    <w:rsid w:val="00A42AB4"/>
    <w:rsid w:val="00A4515C"/>
    <w:rsid w:val="00A45ADE"/>
    <w:rsid w:val="00A478AA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1AC9"/>
    <w:rsid w:val="00A71DCD"/>
    <w:rsid w:val="00A72FCA"/>
    <w:rsid w:val="00A74B7C"/>
    <w:rsid w:val="00A76033"/>
    <w:rsid w:val="00A76441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6BD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C24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5B68"/>
    <w:rsid w:val="00AC7AC0"/>
    <w:rsid w:val="00AD0C3D"/>
    <w:rsid w:val="00AD38F0"/>
    <w:rsid w:val="00AD6DA8"/>
    <w:rsid w:val="00AD7DF9"/>
    <w:rsid w:val="00AE0A05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AF4C80"/>
    <w:rsid w:val="00B017F2"/>
    <w:rsid w:val="00B02C25"/>
    <w:rsid w:val="00B03409"/>
    <w:rsid w:val="00B03D50"/>
    <w:rsid w:val="00B03EAE"/>
    <w:rsid w:val="00B0418C"/>
    <w:rsid w:val="00B044A7"/>
    <w:rsid w:val="00B05EC8"/>
    <w:rsid w:val="00B06273"/>
    <w:rsid w:val="00B06A89"/>
    <w:rsid w:val="00B13895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7A7B"/>
    <w:rsid w:val="00B30099"/>
    <w:rsid w:val="00B33F44"/>
    <w:rsid w:val="00B343C9"/>
    <w:rsid w:val="00B3466F"/>
    <w:rsid w:val="00B34E5E"/>
    <w:rsid w:val="00B351EB"/>
    <w:rsid w:val="00B363FD"/>
    <w:rsid w:val="00B3695A"/>
    <w:rsid w:val="00B36ECA"/>
    <w:rsid w:val="00B4044F"/>
    <w:rsid w:val="00B40C1B"/>
    <w:rsid w:val="00B40D33"/>
    <w:rsid w:val="00B4295C"/>
    <w:rsid w:val="00B42D31"/>
    <w:rsid w:val="00B441B3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675FB"/>
    <w:rsid w:val="00B704DF"/>
    <w:rsid w:val="00B7087A"/>
    <w:rsid w:val="00B7097F"/>
    <w:rsid w:val="00B72A3C"/>
    <w:rsid w:val="00B75749"/>
    <w:rsid w:val="00B75B97"/>
    <w:rsid w:val="00B75E34"/>
    <w:rsid w:val="00B80169"/>
    <w:rsid w:val="00B80728"/>
    <w:rsid w:val="00B80844"/>
    <w:rsid w:val="00B8288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48BC"/>
    <w:rsid w:val="00BB5E3A"/>
    <w:rsid w:val="00BB691C"/>
    <w:rsid w:val="00BB7859"/>
    <w:rsid w:val="00BC04EF"/>
    <w:rsid w:val="00BC0A6E"/>
    <w:rsid w:val="00BC1141"/>
    <w:rsid w:val="00BC627B"/>
    <w:rsid w:val="00BC739F"/>
    <w:rsid w:val="00BC76A7"/>
    <w:rsid w:val="00BD0422"/>
    <w:rsid w:val="00BD0ED5"/>
    <w:rsid w:val="00BD10EC"/>
    <w:rsid w:val="00BD43FE"/>
    <w:rsid w:val="00BD52BF"/>
    <w:rsid w:val="00BD5706"/>
    <w:rsid w:val="00BD68CE"/>
    <w:rsid w:val="00BE0864"/>
    <w:rsid w:val="00BE1AB5"/>
    <w:rsid w:val="00BE3130"/>
    <w:rsid w:val="00BE5D10"/>
    <w:rsid w:val="00BE68E1"/>
    <w:rsid w:val="00BE6B2C"/>
    <w:rsid w:val="00BF1FCF"/>
    <w:rsid w:val="00BF2BF8"/>
    <w:rsid w:val="00BF6093"/>
    <w:rsid w:val="00BF6730"/>
    <w:rsid w:val="00BF75B7"/>
    <w:rsid w:val="00BF7B7E"/>
    <w:rsid w:val="00C0000D"/>
    <w:rsid w:val="00C00555"/>
    <w:rsid w:val="00C01A75"/>
    <w:rsid w:val="00C02549"/>
    <w:rsid w:val="00C03557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1BFA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3FD0"/>
    <w:rsid w:val="00C44089"/>
    <w:rsid w:val="00C444F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045C"/>
    <w:rsid w:val="00C63846"/>
    <w:rsid w:val="00C6436D"/>
    <w:rsid w:val="00C64387"/>
    <w:rsid w:val="00C65124"/>
    <w:rsid w:val="00C65E5D"/>
    <w:rsid w:val="00C7061E"/>
    <w:rsid w:val="00C709B2"/>
    <w:rsid w:val="00C74673"/>
    <w:rsid w:val="00C754F2"/>
    <w:rsid w:val="00C756D4"/>
    <w:rsid w:val="00C85BDA"/>
    <w:rsid w:val="00C8655C"/>
    <w:rsid w:val="00C87668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205C"/>
    <w:rsid w:val="00CB2F34"/>
    <w:rsid w:val="00CB3F87"/>
    <w:rsid w:val="00CB7893"/>
    <w:rsid w:val="00CB7E98"/>
    <w:rsid w:val="00CC07E2"/>
    <w:rsid w:val="00CC0E3E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05D6"/>
    <w:rsid w:val="00CE0AC6"/>
    <w:rsid w:val="00CE468C"/>
    <w:rsid w:val="00CF1894"/>
    <w:rsid w:val="00CF2AE9"/>
    <w:rsid w:val="00CF5438"/>
    <w:rsid w:val="00CF5D08"/>
    <w:rsid w:val="00CF61C5"/>
    <w:rsid w:val="00D041F4"/>
    <w:rsid w:val="00D0486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17506"/>
    <w:rsid w:val="00D212CD"/>
    <w:rsid w:val="00D2169C"/>
    <w:rsid w:val="00D23073"/>
    <w:rsid w:val="00D26700"/>
    <w:rsid w:val="00D305F1"/>
    <w:rsid w:val="00D30B72"/>
    <w:rsid w:val="00D325E0"/>
    <w:rsid w:val="00D34294"/>
    <w:rsid w:val="00D3560C"/>
    <w:rsid w:val="00D36EDC"/>
    <w:rsid w:val="00D4105C"/>
    <w:rsid w:val="00D41AB4"/>
    <w:rsid w:val="00D429BD"/>
    <w:rsid w:val="00D4526D"/>
    <w:rsid w:val="00D45A8E"/>
    <w:rsid w:val="00D4635F"/>
    <w:rsid w:val="00D467F4"/>
    <w:rsid w:val="00D46C89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279F"/>
    <w:rsid w:val="00D9356D"/>
    <w:rsid w:val="00D97160"/>
    <w:rsid w:val="00D972DB"/>
    <w:rsid w:val="00D97A22"/>
    <w:rsid w:val="00DA0964"/>
    <w:rsid w:val="00DA1E8E"/>
    <w:rsid w:val="00DA42AE"/>
    <w:rsid w:val="00DA4FEF"/>
    <w:rsid w:val="00DA6540"/>
    <w:rsid w:val="00DA775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AC6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372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10D5"/>
    <w:rsid w:val="00E87478"/>
    <w:rsid w:val="00E87AB6"/>
    <w:rsid w:val="00E87BB8"/>
    <w:rsid w:val="00E908B8"/>
    <w:rsid w:val="00E94157"/>
    <w:rsid w:val="00E9458C"/>
    <w:rsid w:val="00E963B5"/>
    <w:rsid w:val="00E96573"/>
    <w:rsid w:val="00EA07D8"/>
    <w:rsid w:val="00EA2229"/>
    <w:rsid w:val="00EA2447"/>
    <w:rsid w:val="00EA6EC5"/>
    <w:rsid w:val="00EA7E5B"/>
    <w:rsid w:val="00EB1931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2ABA"/>
    <w:rsid w:val="00EE3A6F"/>
    <w:rsid w:val="00EE4B52"/>
    <w:rsid w:val="00EE4B91"/>
    <w:rsid w:val="00EF1A32"/>
    <w:rsid w:val="00EF245B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A4C"/>
    <w:rsid w:val="00F17BFE"/>
    <w:rsid w:val="00F21459"/>
    <w:rsid w:val="00F21AD7"/>
    <w:rsid w:val="00F21FD6"/>
    <w:rsid w:val="00F222B0"/>
    <w:rsid w:val="00F24719"/>
    <w:rsid w:val="00F249F4"/>
    <w:rsid w:val="00F262F7"/>
    <w:rsid w:val="00F26307"/>
    <w:rsid w:val="00F26AEC"/>
    <w:rsid w:val="00F26D94"/>
    <w:rsid w:val="00F27115"/>
    <w:rsid w:val="00F338E5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1C92"/>
    <w:rsid w:val="00F7323F"/>
    <w:rsid w:val="00F7602B"/>
    <w:rsid w:val="00F800E5"/>
    <w:rsid w:val="00F8059C"/>
    <w:rsid w:val="00F821CD"/>
    <w:rsid w:val="00F84D6D"/>
    <w:rsid w:val="00F86750"/>
    <w:rsid w:val="00F879C1"/>
    <w:rsid w:val="00F90112"/>
    <w:rsid w:val="00F939F8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4A1C"/>
    <w:rsid w:val="00FB4E03"/>
    <w:rsid w:val="00FB51B0"/>
    <w:rsid w:val="00FB5FF0"/>
    <w:rsid w:val="00FB6390"/>
    <w:rsid w:val="00FB63D7"/>
    <w:rsid w:val="00FC30C9"/>
    <w:rsid w:val="00FD2AAE"/>
    <w:rsid w:val="00FD3755"/>
    <w:rsid w:val="00FD3A2C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qFormat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3"/>
      </w:numPr>
      <w:contextualSpacing/>
    </w:pPr>
  </w:style>
  <w:style w:type="paragraph" w:styleId="Listanumerowana2">
    <w:name w:val="List Number 2"/>
    <w:basedOn w:val="Normalny"/>
    <w:rsid w:val="00A211B9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A211B9"/>
    <w:pPr>
      <w:numPr>
        <w:numId w:val="5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  <w:style w:type="character" w:customStyle="1" w:styleId="Inne">
    <w:name w:val="Inne_"/>
    <w:basedOn w:val="Domylnaczcionkaakapitu"/>
    <w:link w:val="Inne0"/>
    <w:rsid w:val="000C76D6"/>
    <w:rPr>
      <w:rFonts w:ascii="Arial" w:eastAsia="Arial" w:hAnsi="Arial" w:cs="Arial"/>
      <w:sz w:val="11"/>
      <w:szCs w:val="11"/>
    </w:rPr>
  </w:style>
  <w:style w:type="character" w:customStyle="1" w:styleId="Teksttreci">
    <w:name w:val="Tekst treści_"/>
    <w:basedOn w:val="Domylnaczcionkaakapitu"/>
    <w:link w:val="Teksttreci0"/>
    <w:rsid w:val="000C76D6"/>
    <w:rPr>
      <w:rFonts w:ascii="Arial" w:eastAsia="Arial" w:hAnsi="Arial" w:cs="Arial"/>
    </w:rPr>
  </w:style>
  <w:style w:type="character" w:customStyle="1" w:styleId="Nagwek9">
    <w:name w:val="Nagłówek #9_"/>
    <w:basedOn w:val="Domylnaczcionkaakapitu"/>
    <w:link w:val="Nagwek90"/>
    <w:rsid w:val="000C76D6"/>
    <w:rPr>
      <w:rFonts w:ascii="Arial" w:eastAsia="Arial" w:hAnsi="Arial" w:cs="Arial"/>
      <w:b/>
      <w:bCs/>
    </w:rPr>
  </w:style>
  <w:style w:type="paragraph" w:customStyle="1" w:styleId="Inne0">
    <w:name w:val="Inne"/>
    <w:basedOn w:val="Normalny"/>
    <w:link w:val="Inne"/>
    <w:rsid w:val="000C76D6"/>
    <w:pPr>
      <w:widowControl w:val="0"/>
    </w:pPr>
    <w:rPr>
      <w:rFonts w:ascii="Arial" w:eastAsia="Arial" w:hAnsi="Arial" w:cs="Arial"/>
      <w:sz w:val="11"/>
      <w:szCs w:val="11"/>
    </w:rPr>
  </w:style>
  <w:style w:type="paragraph" w:customStyle="1" w:styleId="Teksttreci0">
    <w:name w:val="Tekst treści"/>
    <w:basedOn w:val="Normalny"/>
    <w:link w:val="Teksttreci"/>
    <w:rsid w:val="000C76D6"/>
    <w:pPr>
      <w:widowControl w:val="0"/>
      <w:spacing w:after="80" w:line="360" w:lineRule="auto"/>
    </w:pPr>
    <w:rPr>
      <w:rFonts w:ascii="Arial" w:eastAsia="Arial" w:hAnsi="Arial" w:cs="Arial"/>
      <w:sz w:val="20"/>
      <w:szCs w:val="20"/>
    </w:rPr>
  </w:style>
  <w:style w:type="paragraph" w:customStyle="1" w:styleId="Nagwek90">
    <w:name w:val="Nagłówek #9"/>
    <w:basedOn w:val="Normalny"/>
    <w:link w:val="Nagwek9"/>
    <w:rsid w:val="000C76D6"/>
    <w:pPr>
      <w:widowControl w:val="0"/>
      <w:spacing w:after="140" w:line="360" w:lineRule="auto"/>
      <w:outlineLvl w:val="8"/>
    </w:pPr>
    <w:rPr>
      <w:rFonts w:ascii="Arial" w:eastAsia="Arial" w:hAnsi="Arial" w:cs="Arial"/>
      <w:b/>
      <w:bCs/>
      <w:sz w:val="20"/>
      <w:szCs w:val="20"/>
    </w:rPr>
  </w:style>
  <w:style w:type="character" w:customStyle="1" w:styleId="Teksttreci3">
    <w:name w:val="Tekst treści (3)_"/>
    <w:basedOn w:val="Domylnaczcionkaakapitu"/>
    <w:link w:val="Teksttreci30"/>
    <w:rsid w:val="000E2305"/>
    <w:rPr>
      <w:rFonts w:ascii="Arial" w:eastAsia="Arial" w:hAnsi="Arial" w:cs="Arial"/>
      <w:color w:val="34293F"/>
      <w:sz w:val="17"/>
      <w:szCs w:val="17"/>
    </w:rPr>
  </w:style>
  <w:style w:type="paragraph" w:customStyle="1" w:styleId="Teksttreci30">
    <w:name w:val="Tekst treści (3)"/>
    <w:basedOn w:val="Normalny"/>
    <w:link w:val="Teksttreci3"/>
    <w:rsid w:val="000E2305"/>
    <w:pPr>
      <w:widowControl w:val="0"/>
      <w:spacing w:line="288" w:lineRule="auto"/>
      <w:ind w:left="280" w:firstLine="400"/>
    </w:pPr>
    <w:rPr>
      <w:rFonts w:ascii="Arial" w:eastAsia="Arial" w:hAnsi="Arial" w:cs="Arial"/>
      <w:color w:val="34293F"/>
      <w:sz w:val="17"/>
      <w:szCs w:val="17"/>
    </w:rPr>
  </w:style>
  <w:style w:type="character" w:customStyle="1" w:styleId="Teksttreci4">
    <w:name w:val="Tekst treści (4)_"/>
    <w:basedOn w:val="Domylnaczcionkaakapitu"/>
    <w:link w:val="Teksttreci40"/>
    <w:rsid w:val="00BD10EC"/>
    <w:rPr>
      <w:rFonts w:ascii="Arial" w:eastAsia="Arial" w:hAnsi="Arial" w:cs="Arial"/>
      <w:color w:val="34293F"/>
      <w:sz w:val="19"/>
      <w:szCs w:val="19"/>
    </w:rPr>
  </w:style>
  <w:style w:type="character" w:customStyle="1" w:styleId="Nagwek60">
    <w:name w:val="Nagłówek #6_"/>
    <w:basedOn w:val="Domylnaczcionkaakapitu"/>
    <w:link w:val="Nagwek61"/>
    <w:rsid w:val="00BD10EC"/>
    <w:rPr>
      <w:rFonts w:ascii="Arial" w:eastAsia="Arial" w:hAnsi="Arial" w:cs="Arial"/>
      <w:b/>
      <w:bCs/>
      <w:sz w:val="28"/>
      <w:szCs w:val="28"/>
    </w:rPr>
  </w:style>
  <w:style w:type="character" w:customStyle="1" w:styleId="Nagwek7">
    <w:name w:val="Nagłówek #7_"/>
    <w:basedOn w:val="Domylnaczcionkaakapitu"/>
    <w:link w:val="Nagwek70"/>
    <w:rsid w:val="00BD10EC"/>
    <w:rPr>
      <w:rFonts w:ascii="Arial" w:eastAsia="Arial" w:hAnsi="Arial" w:cs="Arial"/>
      <w:color w:val="42364A"/>
      <w:w w:val="80"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BD10EC"/>
    <w:pPr>
      <w:widowControl w:val="0"/>
      <w:spacing w:after="180" w:line="298" w:lineRule="auto"/>
      <w:ind w:left="730" w:hanging="270"/>
    </w:pPr>
    <w:rPr>
      <w:rFonts w:ascii="Arial" w:eastAsia="Arial" w:hAnsi="Arial" w:cs="Arial"/>
      <w:color w:val="34293F"/>
      <w:sz w:val="19"/>
      <w:szCs w:val="19"/>
    </w:rPr>
  </w:style>
  <w:style w:type="paragraph" w:customStyle="1" w:styleId="Nagwek61">
    <w:name w:val="Nagłówek #6"/>
    <w:basedOn w:val="Normalny"/>
    <w:link w:val="Nagwek60"/>
    <w:rsid w:val="00BD10EC"/>
    <w:pPr>
      <w:widowControl w:val="0"/>
      <w:spacing w:after="80" w:line="257" w:lineRule="auto"/>
      <w:ind w:firstLine="160"/>
      <w:outlineLvl w:val="5"/>
    </w:pPr>
    <w:rPr>
      <w:rFonts w:ascii="Arial" w:eastAsia="Arial" w:hAnsi="Arial" w:cs="Arial"/>
      <w:b/>
      <w:bCs/>
      <w:sz w:val="28"/>
      <w:szCs w:val="28"/>
    </w:rPr>
  </w:style>
  <w:style w:type="paragraph" w:customStyle="1" w:styleId="Nagwek70">
    <w:name w:val="Nagłówek #7"/>
    <w:basedOn w:val="Normalny"/>
    <w:link w:val="Nagwek7"/>
    <w:rsid w:val="00BD10EC"/>
    <w:pPr>
      <w:widowControl w:val="0"/>
      <w:spacing w:after="170" w:line="276" w:lineRule="auto"/>
      <w:outlineLvl w:val="6"/>
    </w:pPr>
    <w:rPr>
      <w:rFonts w:ascii="Arial" w:eastAsia="Arial" w:hAnsi="Arial" w:cs="Arial"/>
      <w:color w:val="42364A"/>
      <w:w w:val="80"/>
      <w:sz w:val="28"/>
      <w:szCs w:val="28"/>
    </w:rPr>
  </w:style>
  <w:style w:type="character" w:customStyle="1" w:styleId="Podpistabeli">
    <w:name w:val="Podpis tabeli_"/>
    <w:basedOn w:val="Domylnaczcionkaakapitu"/>
    <w:link w:val="Podpistabeli0"/>
    <w:rsid w:val="00C21BFA"/>
    <w:rPr>
      <w:rFonts w:ascii="Arial" w:eastAsia="Arial" w:hAnsi="Arial" w:cs="Arial"/>
      <w:sz w:val="11"/>
      <w:szCs w:val="11"/>
    </w:rPr>
  </w:style>
  <w:style w:type="character" w:customStyle="1" w:styleId="Nagwek30">
    <w:name w:val="Nagłówek #3_"/>
    <w:basedOn w:val="Domylnaczcionkaakapitu"/>
    <w:link w:val="Nagwek31"/>
    <w:rsid w:val="00C21BFA"/>
    <w:rPr>
      <w:rFonts w:ascii="Arial" w:eastAsia="Arial" w:hAnsi="Arial" w:cs="Arial"/>
      <w:sz w:val="52"/>
      <w:szCs w:val="52"/>
    </w:rPr>
  </w:style>
  <w:style w:type="character" w:customStyle="1" w:styleId="Nagwek50">
    <w:name w:val="Nagłówek #5_"/>
    <w:basedOn w:val="Domylnaczcionkaakapitu"/>
    <w:link w:val="Nagwek51"/>
    <w:rsid w:val="00C21BFA"/>
    <w:rPr>
      <w:rFonts w:ascii="Arial" w:eastAsia="Arial" w:hAnsi="Arial" w:cs="Arial"/>
      <w:w w:val="70"/>
      <w:sz w:val="38"/>
      <w:szCs w:val="38"/>
    </w:rPr>
  </w:style>
  <w:style w:type="paragraph" w:customStyle="1" w:styleId="Podpistabeli0">
    <w:name w:val="Podpis tabeli"/>
    <w:basedOn w:val="Normalny"/>
    <w:link w:val="Podpistabeli"/>
    <w:rsid w:val="00C21BFA"/>
    <w:pPr>
      <w:widowControl w:val="0"/>
    </w:pPr>
    <w:rPr>
      <w:rFonts w:ascii="Arial" w:eastAsia="Arial" w:hAnsi="Arial" w:cs="Arial"/>
      <w:sz w:val="11"/>
      <w:szCs w:val="11"/>
    </w:rPr>
  </w:style>
  <w:style w:type="paragraph" w:customStyle="1" w:styleId="Nagwek31">
    <w:name w:val="Nagłówek #3"/>
    <w:basedOn w:val="Normalny"/>
    <w:link w:val="Nagwek30"/>
    <w:rsid w:val="00C21BFA"/>
    <w:pPr>
      <w:widowControl w:val="0"/>
      <w:spacing w:after="940"/>
      <w:ind w:firstLine="680"/>
      <w:outlineLvl w:val="2"/>
    </w:pPr>
    <w:rPr>
      <w:rFonts w:ascii="Arial" w:eastAsia="Arial" w:hAnsi="Arial" w:cs="Arial"/>
      <w:sz w:val="52"/>
      <w:szCs w:val="52"/>
    </w:rPr>
  </w:style>
  <w:style w:type="paragraph" w:customStyle="1" w:styleId="Nagwek51">
    <w:name w:val="Nagłówek #5"/>
    <w:basedOn w:val="Normalny"/>
    <w:link w:val="Nagwek50"/>
    <w:rsid w:val="00C21BFA"/>
    <w:pPr>
      <w:widowControl w:val="0"/>
      <w:spacing w:after="140"/>
      <w:ind w:firstLine="680"/>
      <w:outlineLvl w:val="4"/>
    </w:pPr>
    <w:rPr>
      <w:rFonts w:ascii="Arial" w:eastAsia="Arial" w:hAnsi="Arial" w:cs="Arial"/>
      <w:w w:val="70"/>
      <w:sz w:val="38"/>
      <w:szCs w:val="38"/>
    </w:rPr>
  </w:style>
  <w:style w:type="character" w:customStyle="1" w:styleId="Nagweklubstopka2">
    <w:name w:val="Nagłówek lub stopka (2)_"/>
    <w:basedOn w:val="Domylnaczcionkaakapitu"/>
    <w:link w:val="Nagweklubstopka20"/>
    <w:rsid w:val="00306A79"/>
  </w:style>
  <w:style w:type="character" w:customStyle="1" w:styleId="Nagwek8">
    <w:name w:val="Nagłówek #8_"/>
    <w:basedOn w:val="Domylnaczcionkaakapitu"/>
    <w:link w:val="Nagwek80"/>
    <w:rsid w:val="00306A79"/>
    <w:rPr>
      <w:rFonts w:ascii="Arial" w:eastAsia="Arial" w:hAnsi="Arial" w:cs="Arial"/>
      <w:sz w:val="26"/>
      <w:szCs w:val="26"/>
    </w:rPr>
  </w:style>
  <w:style w:type="paragraph" w:customStyle="1" w:styleId="Nagweklubstopka20">
    <w:name w:val="Nagłówek lub stopka (2)"/>
    <w:basedOn w:val="Normalny"/>
    <w:link w:val="Nagweklubstopka2"/>
    <w:rsid w:val="00306A79"/>
    <w:pPr>
      <w:widowControl w:val="0"/>
    </w:pPr>
    <w:rPr>
      <w:sz w:val="20"/>
      <w:szCs w:val="20"/>
    </w:rPr>
  </w:style>
  <w:style w:type="paragraph" w:customStyle="1" w:styleId="Nagwek80">
    <w:name w:val="Nagłówek #8"/>
    <w:basedOn w:val="Normalny"/>
    <w:link w:val="Nagwek8"/>
    <w:rsid w:val="00306A79"/>
    <w:pPr>
      <w:widowControl w:val="0"/>
      <w:spacing w:after="90" w:line="286" w:lineRule="auto"/>
      <w:ind w:firstLine="150"/>
      <w:outlineLvl w:val="7"/>
    </w:pPr>
    <w:rPr>
      <w:rFonts w:ascii="Arial" w:eastAsia="Arial" w:hAnsi="Arial" w:cs="Arial"/>
      <w:sz w:val="26"/>
      <w:szCs w:val="26"/>
    </w:rPr>
  </w:style>
  <w:style w:type="character" w:customStyle="1" w:styleId="Teksttreci5">
    <w:name w:val="Tekst treści (5)_"/>
    <w:basedOn w:val="Domylnaczcionkaakapitu"/>
    <w:link w:val="Teksttreci50"/>
    <w:rsid w:val="00B72A3C"/>
    <w:rPr>
      <w:rFonts w:ascii="Arial" w:eastAsia="Arial" w:hAnsi="Arial" w:cs="Arial"/>
      <w:b/>
      <w:bCs/>
      <w:sz w:val="15"/>
      <w:szCs w:val="15"/>
    </w:rPr>
  </w:style>
  <w:style w:type="character" w:customStyle="1" w:styleId="Teksttreci2">
    <w:name w:val="Tekst treści (2)_"/>
    <w:basedOn w:val="Domylnaczcionkaakapitu"/>
    <w:link w:val="Teksttreci20"/>
    <w:rsid w:val="00B72A3C"/>
    <w:rPr>
      <w:sz w:val="17"/>
      <w:szCs w:val="17"/>
    </w:rPr>
  </w:style>
  <w:style w:type="paragraph" w:customStyle="1" w:styleId="Teksttreci50">
    <w:name w:val="Tekst treści (5)"/>
    <w:basedOn w:val="Normalny"/>
    <w:link w:val="Teksttreci5"/>
    <w:rsid w:val="00B72A3C"/>
    <w:pPr>
      <w:widowControl w:val="0"/>
      <w:spacing w:after="220"/>
    </w:pPr>
    <w:rPr>
      <w:rFonts w:ascii="Arial" w:eastAsia="Arial" w:hAnsi="Arial" w:cs="Arial"/>
      <w:b/>
      <w:bCs/>
      <w:sz w:val="15"/>
      <w:szCs w:val="15"/>
    </w:rPr>
  </w:style>
  <w:style w:type="paragraph" w:customStyle="1" w:styleId="Teksttreci20">
    <w:name w:val="Tekst treści (2)"/>
    <w:basedOn w:val="Normalny"/>
    <w:link w:val="Teksttreci2"/>
    <w:rsid w:val="00B72A3C"/>
    <w:pPr>
      <w:widowControl w:val="0"/>
      <w:spacing w:after="80" w:line="228" w:lineRule="auto"/>
      <w:ind w:left="300" w:hanging="300"/>
    </w:pPr>
    <w:rPr>
      <w:sz w:val="17"/>
      <w:szCs w:val="17"/>
    </w:rPr>
  </w:style>
  <w:style w:type="character" w:customStyle="1" w:styleId="Nagwek10">
    <w:name w:val="Nagłówek #10_"/>
    <w:basedOn w:val="Domylnaczcionkaakapitu"/>
    <w:link w:val="Nagwek100"/>
    <w:rsid w:val="00B72A3C"/>
    <w:rPr>
      <w:b/>
      <w:bCs/>
      <w:sz w:val="17"/>
      <w:szCs w:val="17"/>
    </w:rPr>
  </w:style>
  <w:style w:type="paragraph" w:customStyle="1" w:styleId="Nagwek100">
    <w:name w:val="Nagłówek #10"/>
    <w:basedOn w:val="Normalny"/>
    <w:link w:val="Nagwek10"/>
    <w:rsid w:val="00B72A3C"/>
    <w:pPr>
      <w:widowControl w:val="0"/>
      <w:spacing w:after="140" w:line="228" w:lineRule="auto"/>
    </w:pPr>
    <w:rPr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0E923-E4FB-4B15-87DA-D6D02513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982</Words>
  <Characters>6857</Characters>
  <Application>Microsoft Office Word</Application>
  <DocSecurity>0</DocSecurity>
  <Lines>120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Dąbek Piotr (OIL)</cp:lastModifiedBy>
  <cp:revision>4</cp:revision>
  <cp:lastPrinted>2026-02-11T12:21:00Z</cp:lastPrinted>
  <dcterms:created xsi:type="dcterms:W3CDTF">2026-06-17T05:54:00Z</dcterms:created>
  <dcterms:modified xsi:type="dcterms:W3CDTF">2026-06-17T06:11:00Z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2026-05-05T07:40:26Z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6b07bdb4-7c93-481f-86cd-5b6b3343e822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